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DD" w:rsidRDefault="00EF35DD" w:rsidP="00EF35DD">
      <w:pPr>
        <w:pStyle w:val="Nagwek1"/>
        <w:spacing w:before="0"/>
      </w:pPr>
      <w:r w:rsidRPr="00EF35DD">
        <w:t xml:space="preserve">System </w:t>
      </w:r>
      <w:proofErr w:type="spellStart"/>
      <w:r w:rsidRPr="00EF35DD">
        <w:t>self-assessme</w:t>
      </w:r>
      <w:r>
        <w:t>nt</w:t>
      </w:r>
      <w:proofErr w:type="spellEnd"/>
      <w:r>
        <w:t xml:space="preserve"> report (as of </w:t>
      </w:r>
      <w:proofErr w:type="spellStart"/>
      <w:r>
        <w:t>Feb</w:t>
      </w:r>
      <w:proofErr w:type="spellEnd"/>
      <w:r>
        <w:t>. 19, 2025)</w:t>
      </w:r>
    </w:p>
    <w:p w:rsidR="00EF35DD" w:rsidRPr="00EF35DD" w:rsidRDefault="00EF35DD" w:rsidP="00EF35DD"/>
    <w:tbl>
      <w:tblPr>
        <w:tblStyle w:val="Tabelasiatki1jasnaakcent5"/>
        <w:tblW w:w="9351" w:type="dxa"/>
        <w:tblLook w:val="04A0" w:firstRow="1" w:lastRow="0" w:firstColumn="1" w:lastColumn="0" w:noHBand="0" w:noVBand="1"/>
      </w:tblPr>
      <w:tblGrid>
        <w:gridCol w:w="851"/>
        <w:gridCol w:w="5245"/>
        <w:gridCol w:w="3255"/>
      </w:tblGrid>
      <w:tr w:rsidR="00EF35DD" w:rsidRPr="008A1675" w:rsidTr="00672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Pr="008A1675" w:rsidRDefault="00EF35DD" w:rsidP="00EF35D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No.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1500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Success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criterion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1500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Status</w:t>
            </w:r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1.1.1 - Non-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textual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content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not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1.2.1 - Audio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only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or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video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only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recording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n/a</w:t>
            </w:r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1.2.2 -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Enhanced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subtitles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recording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n/a</w:t>
            </w:r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1.2.3 -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Audiodescription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or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text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alternative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media (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recording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n/a</w:t>
            </w:r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1.2.5 -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Audiodescription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recording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n/a</w:t>
            </w:r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1.3.1 - Information and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relationships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not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e.g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for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some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tables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1.3.2 -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Understandable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sequence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 3.3.3 - Sensory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properties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1.3.4 -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Orientation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1.3.5 -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Determining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the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desired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value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1.4.1 - Usin</w:t>
            </w:r>
            <w:bookmarkStart w:id="0" w:name="_GoBack"/>
            <w:bookmarkEnd w:id="0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color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1.4.2 - Controlling audio playback</w:t>
            </w:r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n/a</w:t>
            </w:r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1.4.3 -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Contrast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minimal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1.4.4 -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Changing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text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size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1.4.5 -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Images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text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1.4.10 -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Fitting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the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screen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1.4. 11 -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Contrast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non-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text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elements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1.4.12 -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Text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spacing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1.4.13 - Content from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under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the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cursor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or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focus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2.1.1 - Keyboard</w:t>
            </w:r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not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2.1.2 - No keyboard trap</w:t>
            </w:r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2.1.4 - One-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character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keyboard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shortcuts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 2.1 - Time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adjustment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n/a</w:t>
            </w:r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2.2.2 -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Pause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stop,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hide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2.3.1 - Three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flashes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or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values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below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threshold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2.4.1 -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Ability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skip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blocks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2.4.2 -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Page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title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2.4.3 - Focus order</w:t>
            </w:r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 4.4.4 -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Purpose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link (in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context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2.4.5 -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Multiple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paths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2.4.6 -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Headings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labels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2.4.7 -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Visible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focus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2.5.1 -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Touch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gestures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2.5.2 -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Resist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indication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2.5.3 -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Label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name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 5.4 - Motion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activation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3.1.1 -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Page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language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3.1.2 - Part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language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3.2.1 -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When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receiving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focus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3.2.2 -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When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entering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data</w:t>
            </w:r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41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3.2.3 -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Consistent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navigation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3.2.4 -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Consistent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identification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3.3. 1 - Error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identification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3.3.2 -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Labels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or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instructions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not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3.3.3 - Error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correction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suggestions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3.3.4 - Error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prevention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legal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financial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, data)</w:t>
            </w:r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4.1.1 -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Code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correctness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4.1.2 -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Name</w:t>
            </w:r>
            <w:proofErr w:type="spellEnd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role,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value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  <w:tr w:rsidR="00EF35DD" w:rsidRPr="008A1675" w:rsidTr="00EF35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F35DD" w:rsidRDefault="00EF35DD" w:rsidP="00EF35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24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4.1.3 - Status </w:t>
            </w: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messages</w:t>
            </w:r>
            <w:proofErr w:type="spellEnd"/>
          </w:p>
        </w:tc>
        <w:tc>
          <w:tcPr>
            <w:tcW w:w="3255" w:type="dxa"/>
            <w:noWrap/>
            <w:hideMark/>
          </w:tcPr>
          <w:p w:rsidR="00EF35DD" w:rsidRPr="008A1675" w:rsidRDefault="00EF35DD" w:rsidP="00EF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1675">
              <w:rPr>
                <w:rFonts w:ascii="Calibri" w:eastAsia="Times New Roman" w:hAnsi="Calibri" w:cs="Calibri"/>
                <w:color w:val="000000"/>
                <w:lang w:eastAsia="pl-PL"/>
              </w:rPr>
              <w:t>fulfilled</w:t>
            </w:r>
            <w:proofErr w:type="spellEnd"/>
          </w:p>
        </w:tc>
      </w:tr>
    </w:tbl>
    <w:p w:rsidR="00981741" w:rsidRDefault="00981741"/>
    <w:sectPr w:rsidR="009817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057" w:rsidRDefault="00ED2057" w:rsidP="00EF35DD">
      <w:pPr>
        <w:spacing w:after="0" w:line="240" w:lineRule="auto"/>
      </w:pPr>
      <w:r>
        <w:separator/>
      </w:r>
    </w:p>
  </w:endnote>
  <w:endnote w:type="continuationSeparator" w:id="0">
    <w:p w:rsidR="00ED2057" w:rsidRDefault="00ED2057" w:rsidP="00EF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057" w:rsidRDefault="00ED2057" w:rsidP="00EF35DD">
      <w:pPr>
        <w:spacing w:after="0" w:line="240" w:lineRule="auto"/>
      </w:pPr>
      <w:r>
        <w:separator/>
      </w:r>
    </w:p>
  </w:footnote>
  <w:footnote w:type="continuationSeparator" w:id="0">
    <w:p w:rsidR="00ED2057" w:rsidRDefault="00ED2057" w:rsidP="00EF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5DD" w:rsidRDefault="00EF35DD" w:rsidP="00EF35DD">
    <w:pPr>
      <w:pStyle w:val="Nagwek"/>
      <w:jc w:val="right"/>
    </w:pPr>
    <w:r w:rsidRPr="00EF35DD">
      <w:drawing>
        <wp:inline distT="0" distB="0" distL="0" distR="0" wp14:anchorId="6D36D501" wp14:editId="3487AA02">
          <wp:extent cx="1617345" cy="313949"/>
          <wp:effectExtent l="0" t="0" r="190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6041" cy="331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DD"/>
    <w:rsid w:val="00024E5D"/>
    <w:rsid w:val="00060024"/>
    <w:rsid w:val="00164194"/>
    <w:rsid w:val="004F4692"/>
    <w:rsid w:val="00672796"/>
    <w:rsid w:val="007A662B"/>
    <w:rsid w:val="00927DEC"/>
    <w:rsid w:val="00981741"/>
    <w:rsid w:val="00E43D74"/>
    <w:rsid w:val="00ED2057"/>
    <w:rsid w:val="00EF35DD"/>
    <w:rsid w:val="00F4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A66B95-35AE-445F-A16A-88A0C4DC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5DD"/>
  </w:style>
  <w:style w:type="paragraph" w:styleId="Nagwek1">
    <w:name w:val="heading 1"/>
    <w:basedOn w:val="Normalny"/>
    <w:next w:val="Normalny"/>
    <w:link w:val="Nagwek1Znak"/>
    <w:uiPriority w:val="9"/>
    <w:qFormat/>
    <w:rsid w:val="00EF3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akcent5">
    <w:name w:val="Grid Table 1 Light Accent 5"/>
    <w:basedOn w:val="Standardowy"/>
    <w:uiPriority w:val="46"/>
    <w:rsid w:val="00EF35D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EF35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F3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5DD"/>
  </w:style>
  <w:style w:type="paragraph" w:styleId="Stopka">
    <w:name w:val="footer"/>
    <w:basedOn w:val="Normalny"/>
    <w:link w:val="StopkaZnak"/>
    <w:uiPriority w:val="99"/>
    <w:unhideWhenUsed/>
    <w:rsid w:val="00EF3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285</Words>
  <Characters>1976</Characters>
  <Application>Microsoft Office Word</Application>
  <DocSecurity>0</DocSecurity>
  <Lines>30</Lines>
  <Paragraphs>18</Paragraphs>
  <ScaleCrop>false</ScaleCrop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Drożdż</dc:creator>
  <cp:keywords/>
  <dc:description/>
  <cp:lastModifiedBy>Bartłomiej Drożdż</cp:lastModifiedBy>
  <cp:revision>2</cp:revision>
  <dcterms:created xsi:type="dcterms:W3CDTF">2025-03-20T12:33:00Z</dcterms:created>
  <dcterms:modified xsi:type="dcterms:W3CDTF">2025-03-20T12:45:00Z</dcterms:modified>
</cp:coreProperties>
</file>